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66F61" w:rsidR="0050617E" w:rsidP="0050617E" w:rsidRDefault="0050617E" w14:paraId="75d0949" w14:textId="75d0949">
      <w:pPr>
        <w:tabs>
          <w:tab w:val="left" w:pos="5940"/>
        </w:tabs>
        <w:spacing w:after="0" w:line="240" w:lineRule="atLeast"/>
        <w15:collapsed w:val="false"/>
        <w:rPr>
          <w:rFonts w:ascii="Arial" w:hAnsi="Arial" w:eastAsia="Times New Roman" w:cs="Arial"/>
          <w:bCs/>
          <w:spacing w:val="8"/>
          <w:sz w:val="24"/>
          <w:szCs w:val="24"/>
          <w:lang w:eastAsia="hr-HR"/>
        </w:rPr>
      </w:pPr>
      <w:bookmarkStart w:name="_GoBack" w:id="0"/>
      <w:bookmarkEnd w:id="0"/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REPUBLIKA HRVATSKA </w:t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</w:t>
      </w:r>
    </w:p>
    <w:p w:rsidRPr="00266F61" w:rsidR="0050617E" w:rsidP="0050617E" w:rsidRDefault="0050617E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TRGOVAČKI SUD U PAZINU </w:t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266F61" w:rsidR="0050617E" w:rsidP="0050617E" w:rsidRDefault="0050617E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52000 PAZIN, Dršćevka 1 </w:t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  </w:t>
      </w:r>
    </w:p>
    <w:p w:rsidRPr="00266F61" w:rsidR="0050617E" w:rsidP="0050617E" w:rsidRDefault="0050617E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                                                               </w:t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     1</w:t>
      </w:r>
      <w:r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St-78</w:t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>/2022-</w:t>
      </w:r>
      <w:r w:rsidR="00184EF4">
        <w:rPr>
          <w:rFonts w:ascii="Arial" w:hAnsi="Arial" w:eastAsia="Times New Roman" w:cs="Arial"/>
          <w:bCs/>
          <w:sz w:val="24"/>
          <w:szCs w:val="24"/>
          <w:lang w:eastAsia="hr-HR"/>
        </w:rPr>
        <w:t>7</w:t>
      </w:r>
    </w:p>
    <w:p w:rsidR="0050617E" w:rsidP="0050617E" w:rsidRDefault="0050617E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 </w:t>
      </w:r>
    </w:p>
    <w:p w:rsidRPr="00266F61" w:rsidR="00892990" w:rsidP="0050617E" w:rsidRDefault="00892990">
      <w:pPr>
        <w:spacing w:after="0" w:line="240" w:lineRule="atLeast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266F61" w:rsidR="0050617E" w:rsidP="0050617E" w:rsidRDefault="0050617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>Z A P I S N I K</w:t>
      </w:r>
    </w:p>
    <w:p w:rsidRPr="00266F61" w:rsidR="0050617E" w:rsidP="0050617E" w:rsidRDefault="0050617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Od </w:t>
      </w:r>
      <w:r w:rsidR="00184EF4">
        <w:rPr>
          <w:rFonts w:ascii="Arial" w:hAnsi="Arial" w:eastAsia="Times New Roman" w:cs="Arial"/>
          <w:bCs/>
          <w:sz w:val="24"/>
          <w:szCs w:val="24"/>
          <w:lang w:eastAsia="hr-HR"/>
        </w:rPr>
        <w:t>28. travnja</w:t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2022.</w:t>
      </w:r>
    </w:p>
    <w:p w:rsidRPr="00266F61" w:rsidR="0050617E" w:rsidP="0050617E" w:rsidRDefault="0050617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>Sastavljen kod Trgovačkog suda u Pazinu,</w:t>
      </w:r>
    </w:p>
    <w:p w:rsidRPr="00266F61" w:rsidR="0050617E" w:rsidP="0050617E" w:rsidRDefault="0050617E">
      <w:pPr>
        <w:spacing w:after="0" w:line="240" w:lineRule="atLeast"/>
        <w:jc w:val="center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>ročište radi utvrđivanja pretpostavki za otvaranje stečajnog postupka nad dužnikom</w:t>
      </w:r>
    </w:p>
    <w:p w:rsidRPr="00266F61" w:rsidR="0050617E" w:rsidP="0050617E" w:rsidRDefault="0050617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>NATURA VITA d.o.o., OIB 59923303643, Vrsar, Istarska 2</w:t>
      </w:r>
    </w:p>
    <w:p w:rsidRPr="00266F61" w:rsidR="0050617E" w:rsidP="0050617E" w:rsidRDefault="0050617E">
      <w:pPr>
        <w:spacing w:after="0" w:line="240" w:lineRule="atLeast"/>
        <w:ind w:firstLine="720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</w:p>
    <w:p w:rsidRPr="00266F61" w:rsidR="0050617E" w:rsidP="0050617E" w:rsidRDefault="0050617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>OD SUDA NAZOČNI:</w:t>
      </w:r>
    </w:p>
    <w:p w:rsidRPr="00266F61" w:rsidR="0050617E" w:rsidP="0050617E" w:rsidRDefault="0050617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>Damir Rabar, stečajni sudac</w:t>
      </w:r>
    </w:p>
    <w:p w:rsidRPr="00266F61" w:rsidR="0050617E" w:rsidP="0050617E" w:rsidRDefault="0050617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>Jasmina Matika, zapisničarka</w:t>
      </w:r>
    </w:p>
    <w:p w:rsidRPr="00266F61" w:rsidR="0050617E" w:rsidP="0050617E" w:rsidRDefault="0050617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266F61" w:rsidR="0050617E" w:rsidP="0050617E" w:rsidRDefault="0050617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>Početak u 10:</w:t>
      </w:r>
      <w:r w:rsidR="00184EF4">
        <w:rPr>
          <w:rFonts w:ascii="Arial" w:hAnsi="Arial" w:eastAsia="Times New Roman" w:cs="Arial"/>
          <w:bCs/>
          <w:sz w:val="24"/>
          <w:szCs w:val="24"/>
          <w:lang w:eastAsia="hr-HR"/>
        </w:rPr>
        <w:t>0</w:t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>0 sati. Ročište je javno.</w:t>
      </w:r>
    </w:p>
    <w:p w:rsidRPr="00904BF5" w:rsidR="0050617E" w:rsidP="0050617E" w:rsidRDefault="0050617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04BF5">
        <w:rPr>
          <w:rFonts w:ascii="Arial" w:hAnsi="Arial" w:eastAsia="Times New Roman" w:cs="Arial"/>
          <w:bCs/>
          <w:sz w:val="24"/>
          <w:szCs w:val="24"/>
          <w:lang w:eastAsia="hr-HR"/>
        </w:rPr>
        <w:t>Utvrđuje se da su pristupili:</w:t>
      </w:r>
    </w:p>
    <w:p w:rsidRPr="00904BF5" w:rsidR="0050617E" w:rsidP="0050617E" w:rsidRDefault="0050617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904BF5">
        <w:rPr>
          <w:rFonts w:ascii="Arial" w:hAnsi="Arial" w:eastAsia="Times New Roman" w:cs="Arial"/>
          <w:bCs/>
          <w:sz w:val="24"/>
          <w:szCs w:val="24"/>
          <w:lang w:eastAsia="hr-HR"/>
        </w:rPr>
        <w:t>- Za predlagatelja: nitko</w:t>
      </w:r>
    </w:p>
    <w:p w:rsidRPr="00785A3D" w:rsidR="0050617E" w:rsidP="0050617E" w:rsidRDefault="0050617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785A3D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- Za dužnika: </w:t>
      </w:r>
      <w:r w:rsidRPr="00785A3D" w:rsidR="00785A3D">
        <w:rPr>
          <w:rFonts w:ascii="Arial" w:hAnsi="Arial" w:eastAsia="Times New Roman" w:cs="Arial"/>
          <w:bCs/>
          <w:sz w:val="24"/>
          <w:szCs w:val="24"/>
          <w:lang w:eastAsia="hr-HR"/>
        </w:rPr>
        <w:t>nitko</w:t>
      </w:r>
    </w:p>
    <w:p w:rsidR="0050617E" w:rsidP="0050617E" w:rsidRDefault="0050617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266F61" w:rsidR="0050617E" w:rsidP="0050617E" w:rsidRDefault="0050617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</w:p>
    <w:p w:rsidRPr="00266F61" w:rsidR="0050617E" w:rsidP="0050617E" w:rsidRDefault="0050617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Konstatira se da je rješenje o pokretanju prethodnog postupka nad dužnikom objavljeno na e-Oglasnoj ploči sudova dana 24.2.2022.</w:t>
      </w:r>
    </w:p>
    <w:p w:rsidRPr="00266F61" w:rsidR="0050617E" w:rsidP="00785A3D" w:rsidRDefault="0050617E">
      <w:pPr>
        <w:spacing w:after="0" w:line="240" w:lineRule="atLeast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92990" w:rsidR="00892990" w:rsidP="00892990" w:rsidRDefault="00892990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92990">
        <w:rPr>
          <w:rFonts w:ascii="Arial" w:hAnsi="Arial" w:eastAsia="Times New Roman" w:cs="Arial"/>
          <w:sz w:val="24"/>
          <w:szCs w:val="24"/>
          <w:lang w:eastAsia="hr-HR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1 St-78/2022-3 od 24. veljače 2022. </w:t>
      </w:r>
    </w:p>
    <w:p w:rsidRPr="00266F61" w:rsidR="0050617E" w:rsidP="0050617E" w:rsidRDefault="0050617E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66F61" w:rsidR="0050617E" w:rsidP="0050617E" w:rsidRDefault="0050617E">
      <w:pPr>
        <w:spacing w:after="0" w:line="240" w:lineRule="atLeast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Sudac donosi</w:t>
      </w:r>
    </w:p>
    <w:p w:rsidRPr="00266F61" w:rsidR="0050617E" w:rsidP="0050617E" w:rsidRDefault="0050617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>r j e š e nj e</w:t>
      </w:r>
    </w:p>
    <w:p w:rsidRPr="00266F61" w:rsidR="0050617E" w:rsidP="0050617E" w:rsidRDefault="0050617E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66F61" w:rsidR="0050617E" w:rsidP="00785A3D" w:rsidRDefault="0050617E">
      <w:pPr>
        <w:spacing w:after="0" w:line="240" w:lineRule="atLeast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92990" w:rsidR="00892990" w:rsidP="00892990" w:rsidRDefault="00892990">
      <w:pPr>
        <w:spacing w:after="0" w:line="240" w:lineRule="atLeast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892990">
        <w:rPr>
          <w:rFonts w:ascii="Arial" w:hAnsi="Arial" w:eastAsia="Times New Roman" w:cs="Arial"/>
          <w:sz w:val="24"/>
          <w:szCs w:val="24"/>
          <w:lang w:eastAsia="hr-HR"/>
        </w:rPr>
        <w:t>Odluka će biti donesena u pisanom obliku.</w:t>
      </w:r>
    </w:p>
    <w:p w:rsidRPr="00892990" w:rsidR="00892990" w:rsidP="00892990" w:rsidRDefault="00892990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892990" w:rsidR="00892990" w:rsidP="00892990" w:rsidRDefault="00892990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  <w:r w:rsidRPr="00892990">
        <w:rPr>
          <w:rFonts w:ascii="Arial" w:hAnsi="Arial" w:eastAsia="Times New Roman" w:cs="Arial"/>
          <w:sz w:val="24"/>
          <w:szCs w:val="24"/>
          <w:lang w:eastAsia="hr-HR"/>
        </w:rPr>
        <w:t xml:space="preserve">Ovaj zapisnik će se objaviti na e-oglasnoj ploči suda. </w:t>
      </w:r>
    </w:p>
    <w:p w:rsidRPr="00266F61" w:rsidR="0050617E" w:rsidP="0050617E" w:rsidRDefault="0050617E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66F61" w:rsidR="0050617E" w:rsidP="0050617E" w:rsidRDefault="0050617E">
      <w:pPr>
        <w:spacing w:after="0" w:line="240" w:lineRule="atLeast"/>
        <w:ind w:firstLine="708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66F61" w:rsidR="0050617E" w:rsidP="0050617E" w:rsidRDefault="0050617E">
      <w:pPr>
        <w:spacing w:after="0" w:line="240" w:lineRule="atLeast"/>
        <w:ind w:firstLine="708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785A3D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66F61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785A3D">
        <w:rPr>
          <w:rFonts w:ascii="Arial" w:hAnsi="Arial" w:eastAsia="Times New Roman" w:cs="Arial"/>
          <w:sz w:val="24"/>
          <w:szCs w:val="24"/>
          <w:lang w:eastAsia="hr-HR"/>
        </w:rPr>
        <w:t>15</w:t>
      </w:r>
      <w:r w:rsidRPr="00266F61">
        <w:rPr>
          <w:rFonts w:ascii="Arial" w:hAnsi="Arial" w:eastAsia="Times New Roman" w:cs="Arial"/>
          <w:sz w:val="24"/>
          <w:szCs w:val="24"/>
          <w:lang w:eastAsia="hr-HR"/>
        </w:rPr>
        <w:t xml:space="preserve"> sati.</w:t>
      </w:r>
    </w:p>
    <w:p w:rsidRPr="00266F61" w:rsidR="0050617E" w:rsidP="0050617E" w:rsidRDefault="0050617E">
      <w:pPr>
        <w:spacing w:after="0" w:line="240" w:lineRule="atLeast"/>
        <w:ind w:firstLine="708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266F61" w:rsidR="0050617E" w:rsidP="00785A3D" w:rsidRDefault="0050617E">
      <w:pPr>
        <w:spacing w:after="0" w:line="240" w:lineRule="atLeast"/>
        <w:jc w:val="both"/>
        <w:rPr>
          <w:rFonts w:ascii="Arial" w:hAnsi="Arial" w:eastAsia="Times New Roman" w:cs="Arial"/>
          <w:bCs/>
          <w:color w:val="FF0000"/>
          <w:sz w:val="24"/>
          <w:szCs w:val="24"/>
          <w:lang w:eastAsia="hr-HR"/>
        </w:rPr>
      </w:pPr>
    </w:p>
    <w:p w:rsidRPr="00266F61" w:rsidR="0050617E" w:rsidP="0050617E" w:rsidRDefault="0050617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</w:t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Stečajni sudac:</w:t>
      </w:r>
    </w:p>
    <w:p w:rsidRPr="00266F61" w:rsidR="0050617E" w:rsidP="0050617E" w:rsidRDefault="0050617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Pr="00266F61" w:rsidR="0050617E" w:rsidP="0050617E" w:rsidRDefault="0050617E">
      <w:pPr>
        <w:spacing w:after="0" w:line="240" w:lineRule="atLeast"/>
        <w:jc w:val="center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  <w:t>Za dužnika:</w:t>
      </w:r>
    </w:p>
    <w:p w:rsidRPr="00266F61" w:rsidR="0050617E" w:rsidP="0050617E" w:rsidRDefault="0050617E">
      <w:pPr>
        <w:spacing w:after="0" w:line="240" w:lineRule="atLeast"/>
        <w:ind w:firstLine="720"/>
        <w:jc w:val="both"/>
        <w:rPr>
          <w:rFonts w:ascii="Arial" w:hAnsi="Arial" w:eastAsia="Times New Roman" w:cs="Arial"/>
          <w:bCs/>
          <w:sz w:val="24"/>
          <w:szCs w:val="24"/>
          <w:lang w:eastAsia="hr-HR"/>
        </w:rPr>
      </w:pP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                </w:t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  <w:t xml:space="preserve"> </w:t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</w:p>
    <w:p w:rsidR="0050617E" w:rsidP="0050617E" w:rsidRDefault="0050617E">
      <w:pPr>
        <w:spacing w:after="0" w:line="240" w:lineRule="atLeast"/>
        <w:jc w:val="center"/>
      </w:pPr>
      <w:r>
        <w:rPr>
          <w:rFonts w:ascii="Arial" w:hAnsi="Arial" w:eastAsia="Times New Roman" w:cs="Arial"/>
          <w:bCs/>
          <w:sz w:val="24"/>
          <w:szCs w:val="24"/>
          <w:lang w:eastAsia="hr-HR"/>
        </w:rPr>
        <w:tab/>
      </w:r>
      <w:r w:rsidRPr="00266F61">
        <w:rPr>
          <w:rFonts w:ascii="Arial" w:hAnsi="Arial" w:eastAsia="Times New Roman" w:cs="Arial"/>
          <w:bCs/>
          <w:sz w:val="24"/>
          <w:szCs w:val="24"/>
          <w:lang w:eastAsia="hr-HR"/>
        </w:rPr>
        <w:t xml:space="preserve">Zapisničarka: </w:t>
      </w:r>
    </w:p>
    <w:p w:rsidR="002410FA" w:rsidRDefault="002410FA"/>
    <w:p w:rsidR="00184EF4" w:rsidRDefault="00184EF4"/>
    <w:p w:rsidR="00184EF4" w:rsidRDefault="00184EF4"/>
    <w:p w:rsidR="00184EF4" w:rsidRDefault="00184EF4"/>
    <w:sectPr w:rsidR="00184EF4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A3432" w:rsidRDefault="00892990">
      <w:pPr>
        <w:spacing w:after="0" w:line="240" w:lineRule="auto"/>
      </w:pPr>
      <w:r>
        <w:separator/>
      </w:r>
    </w:p>
  </w:endnote>
  <w:endnote w:type="continuationSeparator" w:id="0">
    <w:p w:rsidR="003A3432" w:rsidRDefault="00892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A3432" w:rsidRDefault="00892990">
      <w:pPr>
        <w:spacing w:after="0" w:line="240" w:lineRule="auto"/>
      </w:pPr>
      <w:r>
        <w:separator/>
      </w:r>
    </w:p>
  </w:footnote>
  <w:footnote w:type="continuationSeparator" w:id="0">
    <w:p w:rsidR="003A3432" w:rsidRDefault="008929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50617E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785A3D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 w:rsidRPr="00967383">
          <w:rPr>
            <w:rFonts w:ascii="Arial" w:hAnsi="Arial" w:cs="Arial"/>
          </w:rPr>
          <w:tab/>
        </w:r>
        <w:r>
          <w:rPr>
            <w:rFonts w:ascii="Arial" w:hAnsi="Arial" w:eastAsia="Times New Roman" w:cs="Arial"/>
            <w:bCs/>
            <w:sz w:val="24"/>
            <w:szCs w:val="24"/>
            <w:lang w:eastAsia="hr-HR"/>
          </w:rPr>
          <w:t>1 St-78</w:t>
        </w:r>
        <w:r w:rsidRPr="001E3C35">
          <w:rPr>
            <w:rFonts w:ascii="Arial" w:hAnsi="Arial" w:eastAsia="Times New Roman" w:cs="Arial"/>
            <w:bCs/>
            <w:sz w:val="24"/>
            <w:szCs w:val="24"/>
            <w:lang w:eastAsia="hr-HR"/>
          </w:rPr>
          <w:t>/202</w:t>
        </w:r>
        <w:r>
          <w:rPr>
            <w:rFonts w:ascii="Arial" w:hAnsi="Arial" w:eastAsia="Times New Roman" w:cs="Arial"/>
            <w:bCs/>
            <w:sz w:val="24"/>
            <w:szCs w:val="24"/>
            <w:lang w:eastAsia="hr-HR"/>
          </w:rPr>
          <w:t>2</w:t>
        </w:r>
        <w:r w:rsidRPr="001E3C35">
          <w:rPr>
            <w:rFonts w:ascii="Arial" w:hAnsi="Arial" w:eastAsia="Times New Roman" w:cs="Arial"/>
            <w:bCs/>
            <w:sz w:val="24"/>
            <w:szCs w:val="24"/>
            <w:lang w:eastAsia="hr-HR"/>
          </w:rPr>
          <w:t>-</w:t>
        </w:r>
        <w:r w:rsidR="00184EF4">
          <w:rPr>
            <w:rFonts w:ascii="Arial" w:hAnsi="Arial" w:eastAsia="Times New Roman" w:cs="Arial"/>
            <w:bCs/>
            <w:sz w:val="24"/>
            <w:szCs w:val="24"/>
            <w:lang w:eastAsia="hr-HR"/>
          </w:rPr>
          <w:t>7</w:t>
        </w:r>
      </w:p>
    </w:sdtContent>
  </w:sdt>
  <w:p w:rsidR="001E6FBA" w:rsidRDefault="003B59E4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17E"/>
    <w:rsid w:val="00184EF4"/>
    <w:rsid w:val="002410FA"/>
    <w:rsid w:val="003A3432"/>
    <w:rsid w:val="003B59E4"/>
    <w:rsid w:val="0050617E"/>
    <w:rsid w:val="00785A3D"/>
    <w:rsid w:val="0089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AF88AD3B-97D1-4A0C-8F5D-B268E62277F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0617E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617E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0617E"/>
  </w:style>
  <w:style w:type="paragraph" w:styleId="Podnoje">
    <w:name w:val="footer"/>
    <w:basedOn w:val="Normal"/>
    <w:link w:val="PodnojeChar"/>
    <w:uiPriority w:val="99"/>
    <w:unhideWhenUsed/>
    <w:rsid w:val="00184EF4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84EF4"/>
  </w:style>
  <w:style w:type="paragraph" w:styleId="Default" w:customStyle="true">
    <w:name w:val="Default"/>
    <w:rsid w:val="00892990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3B59E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B59E4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3B59E4"/>
    <w:rPr>
      <w:rFonts w:ascii="Arial" w:hAnsi="Arial" w:eastAsia="Times New Roman" w:cs="Arial"/>
      <w:bCs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3B59E4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3B59E4"/>
    <w:rPr>
      <w:rFonts w:ascii="Arial" w:hAnsi="Arial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28. travnja 2022.</izvorni_sadrzaj>
    <derivirana_varijabla naziv="DomainObject.StvarniPocetakDatum_1">28. travnja 2022.</derivirana_varijabla>
  </DomainObject.StvarniPocetakDatum>
  <DomainObject.StvarniZavrsetakDatum>
    <izvorni_sadrzaj>28. travnja 2022.</izvorni_sadrzaj>
    <derivirana_varijabla naziv="DomainObject.StvarniZavrsetakDatum_1">28. travnja 2022.</derivirana_varijabla>
  </DomainObject.StvarniZavrsetakDatum>
  <DomainObject.PlaniraniZavrsetakDatum>
    <izvorni_sadrzaj>28. travnja 2022.</izvorni_sadrzaj>
    <derivirana_varijabla naziv="DomainObject.PlaniraniZavrsetakDatum_1">28. travnja 2022.</derivirana_varijabla>
  </DomainObject.PlaniraniZavrsetakDatum>
  <DomainObject.PlaniraniPocetakDatum>
    <izvorni_sadrzaj>28. travnja 2022.</izvorni_sadrzaj>
    <derivirana_varijabla naziv="DomainObject.PlaniraniPocetakDatum_1">28. travnja 2022.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travnja 2022.</izvorni_sadrzaj>
    <derivirana_varijabla naziv="DomainObject.Zapisnik.DatumKreiranja_1">28.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St-78/2022-7</izvorni_sadrzaj>
    <derivirana_varijabla naziv="DomainObject.Zapisnik.Oznaka_1">St-78/2022-7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22. veljače 2022.</izvorni_sadrzaj>
    <derivirana_varijabla naziv="DomainObject.Predmet.DatumIzradeOptuznogAkta_1">22. veljače 2022.</derivirana_varijabla>
  </DomainObject.Predmet.DatumIzradeOptuznogAkta>
  <DomainObject.Predmet.DatumIzradeOptuznogAktaFormated>
    <izvorni_sadrzaj>22.2.2022.</izvorni_sadrzaj>
    <derivirana_varijabla naziv="DomainObject.Predmet.DatumIzradeOptuznogAktaFormated_1">22.2.2022.</derivirana_varijabla>
  </DomainObject.Predmet.DatumIzradeOptuznogAktaFormated>
  <DomainObject.Predmet.DatumOsnivanja>
    <izvorni_sadrzaj>22. veljače 2022.</izvorni_sadrzaj>
    <derivirana_varijabla naziv="DomainObject.Predmet.DatumOsnivanja_1">22.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22. veljače 2022.</izvorni_sadrzaj>
    <derivirana_varijabla naziv="DomainObject.Predmet.DatumPrimitkaOptuznogAkta_1">22.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St-78/2022</izvorni_sadrzaj>
    <derivirana_varijabla naziv="DomainObject.Predmet.OznakaBroj_1">St-78/2022</derivirana_varijabla>
  </DomainObject.Predmet.OznakaBroj>
  <DomainObject.Predmet.OznakaBrojOptuznogAkta>
    <izvorni_sadrzaj>04-06-22-986</izvorni_sadrzaj>
    <derivirana_varijabla naziv="DomainObject.Predmet.OznakaBrojOptuznogAkta_1">04-06-22-986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VITA d.o.o. VRSAR</izvorni_sadrzaj>
    <derivirana_varijabla naziv="DomainObject.Predmet.ProtustrankaFormated_1">  NATURA VITA d.o.o. VRSAR</derivirana_varijabla>
  </DomainObject.Predmet.ProtustrankaFormated>
  <DomainObject.Predmet.ProtustrankaFormatedOIB>
    <izvorni_sadrzaj>  NATURA VITA d.o.o. VRSAR, OIB 59923303643</izvorni_sadrzaj>
    <derivirana_varijabla naziv="DomainObject.Predmet.ProtustrankaFormatedOIB_1">  NATURA VITA d.o.o. VRSAR, OIB 59923303643</derivirana_varijabla>
  </DomainObject.Predmet.ProtustrankaFormatedOIB>
  <DomainObject.Predmet.ProtustrankaFormatedWithAdress>
    <izvorni_sadrzaj> NATURA VITA d.o.o. VRSAR, Istarska 2, 52440 Vrsar</izvorni_sadrzaj>
    <derivirana_varijabla naziv="DomainObject.Predmet.ProtustrankaFormatedWithAdress_1"> NATURA VITA d.o.o. VRSAR, Istarska 2, 52440 Vrsar</derivirana_varijabla>
  </DomainObject.Predmet.ProtustrankaFormatedWithAdress>
  <DomainObject.Predmet.ProtustrankaFormatedWithAdressOIB>
    <izvorni_sadrzaj> NATURA VITA d.o.o. VRSAR, OIB 59923303643, Istarska 2, 52440 Vrsar</izvorni_sadrzaj>
    <derivirana_varijabla naziv="DomainObject.Predmet.ProtustrankaFormatedWithAdressOIB_1"> NATURA VITA d.o.o. VRSAR, OIB 59923303643, Istarska 2, 52440 Vrsar</derivirana_varijabla>
  </DomainObject.Predmet.ProtustrankaFormatedWithAdressOIB>
  <DomainObject.Predmet.ProtustrankaWithAdress>
    <izvorni_sadrzaj>NATURA VITA d.o.o. VRSAR Istarska 2, 52440 Vrsar</izvorni_sadrzaj>
    <derivirana_varijabla naziv="DomainObject.Predmet.ProtustrankaWithAdress_1">NATURA VITA d.o.o. VRSAR Istarska 2, 52440 Vrsar</derivirana_varijabla>
  </DomainObject.Predmet.ProtustrankaWithAdress>
  <DomainObject.Predmet.ProtustrankaWithAdressOIB>
    <izvorni_sadrzaj>NATURA VITA d.o.o. VRSAR, OIB 59923303643, Istarska 2, 52440 Vrsar</izvorni_sadrzaj>
    <derivirana_varijabla naziv="DomainObject.Predmet.ProtustrankaWithAdressOIB_1">NATURA VITA d.o.o. VRSAR, OIB 59923303643, Istarska 2, 52440 Vrsar</derivirana_varijabla>
  </DomainObject.Predmet.ProtustrankaWithAdressOIB>
  <DomainObject.Predmet.ProtustrankaNazivFormated>
    <izvorni_sadrzaj>NATURA VITA d.o.o. VRSAR</izvorni_sadrzaj>
    <derivirana_varijabla naziv="DomainObject.Predmet.ProtustrankaNazivFormated_1">NATURA VITA d.o.o. VRSAR</derivirana_varijabla>
  </DomainObject.Predmet.ProtustrankaNazivFormated>
  <DomainObject.Predmet.ProtustrankaNazivFormatedOIB>
    <izvorni_sadrzaj>NATURA VITA d.o.o. VRSAR, OIB 59923303643</izvorni_sadrzaj>
    <derivirana_varijabla naziv="DomainObject.Predmet.ProtustrankaNazivFormatedOIB_1">NATURA VITA d.o.o. VRSAR, OIB 59923303643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48626.79</izvorni_sadrzaj>
    <derivirana_varijabla naziv="DomainObject.Predmet.TrenutnaVrijednost_1">48626.79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NATURA VITA d.o.o. VRSAR</item>
    </izvorni_sadrzaj>
    <derivirana_varijabla naziv="DomainObject.Predmet.ProtuStrankaListFormated_1">
      <item>NATURA VITA d.o.o. VRSAR</item>
    </derivirana_varijabla>
  </DomainObject.Predmet.ProtuStrankaListFormated>
  <DomainObject.Predmet.ProtuStrankaListFormatedOIB>
    <izvorni_sadrzaj>
      <item>NATURA VITA d.o.o. VRSAR, OIB 59923303643</item>
    </izvorni_sadrzaj>
    <derivirana_varijabla naziv="DomainObject.Predmet.ProtuStrankaListFormatedOIB_1">
      <item>NATURA VITA d.o.o. VRSAR, OIB 59923303643</item>
    </derivirana_varijabla>
  </DomainObject.Predmet.ProtuStrankaListFormatedOIB>
  <DomainObject.Predmet.ProtuStrankaListFormatedWithAdress>
    <izvorni_sadrzaj>
      <item>NATURA VITA d.o.o. VRSAR, Istarska 2, 52440 Vrsar</item>
    </izvorni_sadrzaj>
    <derivirana_varijabla naziv="DomainObject.Predmet.ProtuStrankaListFormatedWithAdress_1">
      <item>NATURA VITA d.o.o. VRSAR, Istarska 2, 52440 Vrsar</item>
    </derivirana_varijabla>
  </DomainObject.Predmet.ProtuStrankaListFormatedWithAdress>
  <DomainObject.Predmet.ProtuStrankaListFormatedWithAdressOIB>
    <izvorni_sadrzaj>
      <item>NATURA VITA d.o.o. VRSAR, OIB 59923303643, Istarska 2, 52440 Vrsar</item>
    </izvorni_sadrzaj>
    <derivirana_varijabla naziv="DomainObject.Predmet.ProtuStrankaListFormatedWithAdressOIB_1">
      <item>NATURA VITA d.o.o. VRSAR, OIB 59923303643, Istarska 2, 52440 Vrsar</item>
    </derivirana_varijabla>
  </DomainObject.Predmet.ProtuStrankaListFormatedWithAdressOIB>
  <DomainObject.Predmet.ProtuStrankaListNazivFormated>
    <izvorni_sadrzaj>
      <item>NATURA VITA d.o.o. VRSAR</item>
    </izvorni_sadrzaj>
    <derivirana_varijabla naziv="DomainObject.Predmet.ProtuStrankaListNazivFormated_1">
      <item>NATURA VITA d.o.o. VRSAR</item>
    </derivirana_varijabla>
  </DomainObject.Predmet.ProtuStrankaListNazivFormated>
  <DomainObject.Predmet.ProtuStrankaListNazivFormatedOIB>
    <izvorni_sadrzaj>
      <item>NATURA VITA d.o.o. VRSAR, OIB 59923303643</item>
    </izvorni_sadrzaj>
    <derivirana_varijabla naziv="DomainObject.Predmet.ProtuStrankaListNazivFormatedOIB_1">
      <item>NATURA VITA d.o.o. VRSAR, OIB 59923303643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travnja 2022.</izvorni_sadrzaj>
    <derivirana_varijabla naziv="DomainObject.Datum_1">28. travnja 2022.</derivirana_varijabla>
  </DomainObject.Datum>
  <DomainObject.PoslovniBrojDokumenta>
    <izvorni_sadrzaj>St-78/2022-7</izvorni_sadrzaj>
    <derivirana_varijabla naziv="DomainObject.PoslovniBrojDokumenta_1">St-78/2022-7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NATURA VITA d.o.o. VRSAR</izvorni_sadrzaj>
    <derivirana_varijabla naziv="DomainObject.Predmet.ProtustrankaIDrugi_1">NATURA VITA d.o.o. VRSAR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NATURA VITA d.o.o. VRSAR, OIB 59923303643, Istarska 2, 52440 Vrsar</izvorni_sadrzaj>
    <derivirana_varijabla naziv="DomainObject.Predmet.ProtustrankaIDrugiAdressOIB_1">NATURA VITA d.o.o. VRSAR, OIB 59923303643, Istarska 2, 52440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VITA d.o.o. VRSAR</item>
      <item>Financijska agencija (FINA)</item>
    </izvorni_sadrzaj>
    <derivirana_varijabla naziv="DomainObject.Predmet.SudioniciListNaziv_1">
      <item>NATURA VITA d.o.o. VRSAR</item>
      <item>Financijska agencija (FINA)</item>
    </derivirana_varijabla>
  </DomainObject.Predmet.SudioniciListNaziv>
  <DomainObject.Predmet.SudioniciListAdressOIB>
    <izvorni_sadrzaj>
      <item>NATURA VITA d.o.o. VRSAR, OIB 59923303643, Istarska 2,52440 Vrsar</item>
      <item>Financijska agencija (FINA), OIB 85821130368, Ulica grada Vukovara 70,10000 Zagreb</item>
    </izvorni_sadrzaj>
    <derivirana_varijabla naziv="DomainObject.Predmet.SudioniciListAdressOIB_1">
      <item>NATURA VITA d.o.o. VRSAR, OIB 59923303643, Istarska 2,52440 Vrsar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59923303643</item>
      <item>, OIB 85821130368</item>
    </izvorni_sadrzaj>
    <derivirana_varijabla naziv="DomainObject.Predmet.SudioniciListNazivOIB_1">
      <item>, OIB 59923303643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veljače 2022.</izvorni_sadrzaj>
    <derivirana_varijabla naziv="DomainObject.Predmet.DatumPocetkaProcesa_1">22.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177</properties:Words>
  <properties:Characters>901</properties:Characters>
  <properties:Lines>50</properties:Lines>
  <properties:Paragraphs>26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2022-04-28T05:26:00Z</dcterms:created>
  <dc:creator>Jasmina Matika</dc:creator>
  <dc:description/>
  <cp:keywords/>
  <cp:lastModifiedBy>Jasmina Matika</cp:lastModifiedBy>
  <dcterms:modified xmlns:xsi="http://www.w3.org/2001/XMLSchema-instance" xsi:type="dcterms:W3CDTF">2022-04-28T08:41:00Z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St-78/2022-7 / Zapisnik - Ročište radi rasprave o uvjetima za otvaranje steč. post. (1 St-78-22 - ZAPISNIK-PRETHODNI POSTUPAK - 28.4.22..docx)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